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B6" w:rsidRPr="002B0D7A" w:rsidRDefault="00E42F8A" w:rsidP="00DA0845">
      <w:pPr>
        <w:spacing w:after="0" w:line="240" w:lineRule="auto"/>
        <w:jc w:val="center"/>
        <w:rPr>
          <w:b/>
          <w:sz w:val="40"/>
          <w:u w:val="single"/>
        </w:rPr>
      </w:pPr>
      <w:r w:rsidRPr="00E42F8A">
        <w:rPr>
          <w:b/>
          <w:noProof/>
          <w:sz w:val="4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1314450" y="723900"/>
            <wp:positionH relativeFrom="margin">
              <wp:align>left</wp:align>
            </wp:positionH>
            <wp:positionV relativeFrom="margin">
              <wp:align>top</wp:align>
            </wp:positionV>
            <wp:extent cx="1232211" cy="1257300"/>
            <wp:effectExtent l="0" t="0" r="6350" b="0"/>
            <wp:wrapSquare wrapText="bothSides"/>
            <wp:docPr id="5" name="Image 5" descr="D:\Marie\Bureau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rie\Bureau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1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1F8" w:rsidRPr="002B0D7A">
        <w:rPr>
          <w:b/>
          <w:sz w:val="40"/>
          <w:u w:val="single"/>
        </w:rPr>
        <w:t>On ne dépose pas nos parapluies !</w:t>
      </w:r>
      <w:r w:rsidR="006E3880" w:rsidRPr="006E3880">
        <w:t xml:space="preserve"> </w:t>
      </w:r>
      <w:r w:rsidR="006E3880" w:rsidRPr="00E42F8A">
        <w:rPr>
          <w:b/>
          <w:noProof/>
          <w:sz w:val="4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4962525" y="723900"/>
            <wp:positionH relativeFrom="margin">
              <wp:align>right</wp:align>
            </wp:positionH>
            <wp:positionV relativeFrom="margin">
              <wp:align>top</wp:align>
            </wp:positionV>
            <wp:extent cx="1266825" cy="1292225"/>
            <wp:effectExtent l="0" t="0" r="9525" b="3175"/>
            <wp:wrapSquare wrapText="bothSides"/>
            <wp:docPr id="4" name="Image 4" descr="&quot;On ne dépose pas les parapluies. Grève des femmes&quot;. Visuel du mouvement &quot;Grève des femmes, deuxième rou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On ne dépose pas les parapluies. Grève des femmes&quot;. Visuel du mouvement &quot;Grève des femmes, deuxième round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1F8" w:rsidRDefault="00F961F8" w:rsidP="00DA0845">
      <w:pPr>
        <w:spacing w:after="0" w:line="240" w:lineRule="auto"/>
        <w:jc w:val="both"/>
      </w:pPr>
    </w:p>
    <w:p w:rsidR="00F961F8" w:rsidRPr="00E42F8A" w:rsidRDefault="00F961F8" w:rsidP="00DA0845">
      <w:pPr>
        <w:spacing w:after="0" w:line="240" w:lineRule="auto"/>
        <w:jc w:val="both"/>
        <w:rPr>
          <w:sz w:val="24"/>
          <w:szCs w:val="24"/>
        </w:rPr>
      </w:pPr>
      <w:r w:rsidRPr="00E42F8A">
        <w:rPr>
          <w:b/>
          <w:sz w:val="24"/>
          <w:szCs w:val="24"/>
        </w:rPr>
        <w:t>Le 24 Octobre aura lieu en Pologne la 2</w:t>
      </w:r>
      <w:r w:rsidRPr="00E42F8A">
        <w:rPr>
          <w:b/>
          <w:sz w:val="24"/>
          <w:szCs w:val="24"/>
          <w:vertAlign w:val="superscript"/>
        </w:rPr>
        <w:t>ème</w:t>
      </w:r>
      <w:r w:rsidRPr="00E42F8A">
        <w:rPr>
          <w:b/>
          <w:sz w:val="24"/>
          <w:szCs w:val="24"/>
        </w:rPr>
        <w:t xml:space="preserve"> grève des Femmes.</w:t>
      </w:r>
      <w:r w:rsidRPr="00E42F8A">
        <w:rPr>
          <w:sz w:val="24"/>
          <w:szCs w:val="24"/>
        </w:rPr>
        <w:t xml:space="preserve"> </w:t>
      </w:r>
      <w:r w:rsidR="002D0B3D" w:rsidRPr="00E42F8A">
        <w:rPr>
          <w:sz w:val="24"/>
          <w:szCs w:val="24"/>
        </w:rPr>
        <w:t xml:space="preserve">Les parapluies brandis lors de la première grève le 3 Octobre dernier ont symbolisé cette mobilisation massive dans le monde entier. </w:t>
      </w:r>
      <w:r w:rsidRPr="00E42F8A">
        <w:rPr>
          <w:sz w:val="24"/>
          <w:szCs w:val="24"/>
        </w:rPr>
        <w:t xml:space="preserve">Nous apportons aujourd’hui notre soutien aux Femmes en Pologne qui se battent non seulement pour le </w:t>
      </w:r>
      <w:r w:rsidRPr="00E42F8A">
        <w:rPr>
          <w:b/>
          <w:sz w:val="24"/>
          <w:szCs w:val="24"/>
        </w:rPr>
        <w:t xml:space="preserve">droit à l’IVG </w:t>
      </w:r>
      <w:r w:rsidRPr="00E42F8A">
        <w:rPr>
          <w:sz w:val="24"/>
          <w:szCs w:val="24"/>
        </w:rPr>
        <w:t xml:space="preserve">mais aussi pour le </w:t>
      </w:r>
      <w:r w:rsidRPr="00E42F8A">
        <w:rPr>
          <w:b/>
          <w:sz w:val="24"/>
          <w:szCs w:val="24"/>
        </w:rPr>
        <w:t>respect</w:t>
      </w:r>
      <w:r w:rsidRPr="00E42F8A">
        <w:rPr>
          <w:sz w:val="24"/>
          <w:szCs w:val="24"/>
        </w:rPr>
        <w:t xml:space="preserve">. </w:t>
      </w:r>
    </w:p>
    <w:p w:rsidR="00DA0845" w:rsidRDefault="00DA0845" w:rsidP="00DA0845">
      <w:pPr>
        <w:spacing w:after="0" w:line="240" w:lineRule="auto"/>
        <w:jc w:val="both"/>
      </w:pPr>
    </w:p>
    <w:p w:rsidR="002B0D7A" w:rsidRPr="00F961F8" w:rsidRDefault="00F961F8" w:rsidP="00DD0473">
      <w:pPr>
        <w:spacing w:line="240" w:lineRule="auto"/>
        <w:jc w:val="center"/>
        <w:rPr>
          <w:b/>
          <w:sz w:val="28"/>
          <w:u w:val="single"/>
        </w:rPr>
      </w:pPr>
      <w:r w:rsidRPr="00F961F8">
        <w:rPr>
          <w:b/>
          <w:sz w:val="28"/>
          <w:u w:val="single"/>
        </w:rPr>
        <w:t>L’accès à l’IVG aujourd’hui en Pologne</w:t>
      </w:r>
    </w:p>
    <w:p w:rsidR="00993449" w:rsidRPr="00010F8D" w:rsidRDefault="00993449" w:rsidP="00DA0845">
      <w:pPr>
        <w:spacing w:after="0" w:line="240" w:lineRule="auto"/>
        <w:contextualSpacing/>
        <w:jc w:val="both"/>
      </w:pPr>
      <w:r w:rsidRPr="0020130E">
        <w:t xml:space="preserve">La loi actuelle relative aux </w:t>
      </w:r>
      <w:r w:rsidR="0020130E" w:rsidRPr="0020130E">
        <w:t>droits</w:t>
      </w:r>
      <w:r w:rsidRPr="0020130E">
        <w:t xml:space="preserve"> reproductifs, une des plus </w:t>
      </w:r>
      <w:r w:rsidR="0020130E" w:rsidRPr="0020130E">
        <w:t>restrictives</w:t>
      </w:r>
      <w:r w:rsidRPr="0020130E">
        <w:t xml:space="preserve"> en Europe et dans le monde, autorise l</w:t>
      </w:r>
      <w:r w:rsidR="0020130E" w:rsidRPr="0020130E">
        <w:t>’</w:t>
      </w:r>
      <w:r w:rsidRPr="0020130E">
        <w:t xml:space="preserve">avortement </w:t>
      </w:r>
      <w:r w:rsidR="0020130E" w:rsidRPr="0020130E">
        <w:t>uniquement</w:t>
      </w:r>
      <w:r w:rsidRPr="0020130E">
        <w:t xml:space="preserve"> dans le cas du viol, des « malformations graves » du fœtus et du risque de la vie de la femme. Même dans ces trois cas </w:t>
      </w:r>
      <w:r w:rsidRPr="00010F8D">
        <w:t>autorisés dans la loi,</w:t>
      </w:r>
      <w:r w:rsidRPr="00373659">
        <w:rPr>
          <w:sz w:val="24"/>
          <w:szCs w:val="24"/>
        </w:rPr>
        <w:t xml:space="preserve"> </w:t>
      </w:r>
      <w:r w:rsidRPr="00373659">
        <w:rPr>
          <w:b/>
          <w:sz w:val="24"/>
          <w:szCs w:val="24"/>
        </w:rPr>
        <w:t xml:space="preserve">l’avortement est très peu pratiqué : les statistiques officielles listent 800-1800 cas par an. </w:t>
      </w:r>
      <w:r w:rsidRPr="00010F8D">
        <w:t xml:space="preserve">En effet, les médecins ont recours à la clause de conscience. </w:t>
      </w:r>
    </w:p>
    <w:p w:rsidR="00993449" w:rsidRPr="00010F8D" w:rsidRDefault="00993449" w:rsidP="00DA0845">
      <w:pPr>
        <w:spacing w:after="0" w:line="240" w:lineRule="auto"/>
        <w:contextualSpacing/>
        <w:jc w:val="both"/>
      </w:pPr>
      <w:r w:rsidRPr="00010F8D">
        <w:t xml:space="preserve">Les femmes polonaises qui n’obtiennent pas le droit d’avorter légalement n’ont que deux solutions : </w:t>
      </w:r>
    </w:p>
    <w:p w:rsidR="00993449" w:rsidRPr="00010F8D" w:rsidRDefault="00993449" w:rsidP="00DA0845">
      <w:pPr>
        <w:spacing w:after="0" w:line="240" w:lineRule="auto"/>
        <w:contextualSpacing/>
        <w:jc w:val="both"/>
      </w:pPr>
      <w:r w:rsidRPr="00010F8D">
        <w:t>-</w:t>
      </w:r>
      <w:r w:rsidR="00213CC5">
        <w:t xml:space="preserve"> </w:t>
      </w:r>
      <w:r w:rsidRPr="00010F8D">
        <w:t>aller avorter à l’étranger pour celle</w:t>
      </w:r>
      <w:r w:rsidR="00D34DB8">
        <w:t>s qui le peuvent,</w:t>
      </w:r>
    </w:p>
    <w:p w:rsidR="00993449" w:rsidRPr="00010F8D" w:rsidRDefault="00993449" w:rsidP="00DA0845">
      <w:pPr>
        <w:spacing w:after="0" w:line="240" w:lineRule="auto"/>
        <w:contextualSpacing/>
        <w:jc w:val="both"/>
      </w:pPr>
      <w:r w:rsidRPr="00010F8D">
        <w:t>-</w:t>
      </w:r>
      <w:r w:rsidR="00213CC5">
        <w:t xml:space="preserve"> </w:t>
      </w:r>
      <w:r w:rsidRPr="00010F8D">
        <w:t>se résoudre à un avortement clandestin, très onéreux (l’équivalent d’un sal</w:t>
      </w:r>
      <w:r w:rsidR="00D34DB8">
        <w:t>aire moyen mensuel) et effectué</w:t>
      </w:r>
      <w:r w:rsidRPr="00010F8D">
        <w:t xml:space="preserve"> dans les conditions qui mettent en danger leur santé et leur vie. </w:t>
      </w:r>
    </w:p>
    <w:p w:rsidR="00993449" w:rsidRPr="00010F8D" w:rsidRDefault="00993449" w:rsidP="00DA0845">
      <w:pPr>
        <w:spacing w:after="0" w:line="240" w:lineRule="auto"/>
        <w:contextualSpacing/>
        <w:jc w:val="both"/>
      </w:pPr>
      <w:r w:rsidRPr="00010F8D">
        <w:t xml:space="preserve">Ainsi, les organisations féministes estiment que </w:t>
      </w:r>
      <w:r w:rsidRPr="00373659">
        <w:rPr>
          <w:b/>
          <w:sz w:val="24"/>
          <w:szCs w:val="24"/>
        </w:rPr>
        <w:t>150</w:t>
      </w:r>
      <w:r w:rsidR="0020130E" w:rsidRPr="00373659">
        <w:rPr>
          <w:b/>
          <w:sz w:val="24"/>
          <w:szCs w:val="24"/>
        </w:rPr>
        <w:t> </w:t>
      </w:r>
      <w:r w:rsidRPr="00373659">
        <w:rPr>
          <w:b/>
          <w:sz w:val="24"/>
          <w:szCs w:val="24"/>
        </w:rPr>
        <w:t>000</w:t>
      </w:r>
      <w:r w:rsidR="0020130E" w:rsidRPr="00373659">
        <w:rPr>
          <w:b/>
          <w:sz w:val="24"/>
          <w:szCs w:val="24"/>
        </w:rPr>
        <w:t xml:space="preserve"> à </w:t>
      </w:r>
      <w:r w:rsidRPr="00373659">
        <w:rPr>
          <w:b/>
          <w:sz w:val="24"/>
          <w:szCs w:val="24"/>
        </w:rPr>
        <w:t>200 000 Polonaises se font avortées tous les ans clandestinement en Pologne ou à l’étranger.</w:t>
      </w:r>
      <w:r w:rsidRPr="00373659">
        <w:rPr>
          <w:sz w:val="24"/>
          <w:szCs w:val="24"/>
        </w:rPr>
        <w:t xml:space="preserve"> </w:t>
      </w:r>
    </w:p>
    <w:p w:rsidR="0020130E" w:rsidRDefault="00993449" w:rsidP="00DA0845">
      <w:pPr>
        <w:spacing w:after="0" w:line="240" w:lineRule="auto"/>
        <w:contextualSpacing/>
        <w:jc w:val="both"/>
      </w:pPr>
      <w:r w:rsidRPr="0020130E">
        <w:t xml:space="preserve">En même temps, l’éducation sexuelle est quasi inexistante et l’accès à la contraception </w:t>
      </w:r>
      <w:r w:rsidR="00505B44">
        <w:t xml:space="preserve">très </w:t>
      </w:r>
      <w:r w:rsidRPr="0020130E">
        <w:t>compliqué</w:t>
      </w:r>
      <w:r w:rsidR="0020130E" w:rsidRPr="0020130E">
        <w:t xml:space="preserve">. </w:t>
      </w:r>
    </w:p>
    <w:p w:rsidR="00F961F8" w:rsidRDefault="00D27D7C" w:rsidP="00DA0845">
      <w:pPr>
        <w:spacing w:after="0" w:line="240" w:lineRule="auto"/>
        <w:contextualSpacing/>
        <w:jc w:val="both"/>
      </w:pPr>
      <w:r>
        <w:t xml:space="preserve">Aujourd’hui, </w:t>
      </w:r>
      <w:r w:rsidR="00147254">
        <w:t>les</w:t>
      </w:r>
      <w:r>
        <w:t xml:space="preserve"> Polonaises </w:t>
      </w:r>
      <w:r w:rsidR="00147254">
        <w:t xml:space="preserve">risquent de voir </w:t>
      </w:r>
      <w:r>
        <w:t xml:space="preserve">leurs droits reproductifs </w:t>
      </w:r>
      <w:r w:rsidR="00147254">
        <w:t>être encore réduits. Nous luttons à leurs côtés p</w:t>
      </w:r>
      <w:r w:rsidR="00E265A9">
        <w:t>our qu’elles puissent décider pour leur</w:t>
      </w:r>
      <w:r w:rsidR="00147254">
        <w:t xml:space="preserve"> corps et préserver l</w:t>
      </w:r>
      <w:bookmarkStart w:id="0" w:name="_GoBack"/>
      <w:bookmarkEnd w:id="0"/>
      <w:r w:rsidR="00147254">
        <w:t xml:space="preserve">eur santé, leur vie et leur dignité. </w:t>
      </w:r>
    </w:p>
    <w:p w:rsidR="00DA0845" w:rsidRPr="0020130E" w:rsidRDefault="00DA0845" w:rsidP="00DA0845">
      <w:pPr>
        <w:spacing w:after="0" w:line="240" w:lineRule="auto"/>
        <w:contextualSpacing/>
        <w:jc w:val="both"/>
      </w:pPr>
    </w:p>
    <w:p w:rsidR="00F961F8" w:rsidRPr="00DD0473" w:rsidRDefault="00F961F8" w:rsidP="00DD0473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DD0473">
        <w:rPr>
          <w:b/>
          <w:sz w:val="28"/>
          <w:szCs w:val="28"/>
          <w:u w:val="single"/>
        </w:rPr>
        <w:t>Pourquoi une nouvelle manifestation ?</w:t>
      </w:r>
    </w:p>
    <w:p w:rsidR="00147254" w:rsidRDefault="00D27D7C" w:rsidP="00DA0845">
      <w:pPr>
        <w:spacing w:after="0" w:line="240" w:lineRule="auto"/>
        <w:jc w:val="both"/>
      </w:pPr>
      <w:r w:rsidRPr="0020130E">
        <w:t xml:space="preserve">Le gouvernement conservateur au pouvoir depuis octobre </w:t>
      </w:r>
      <w:r w:rsidR="00E265A9">
        <w:t>2015</w:t>
      </w:r>
      <w:r w:rsidRPr="0020130E">
        <w:t xml:space="preserve"> soutient un durcissement de cette règlementation, déjà extrêmement restrictive. Un</w:t>
      </w:r>
      <w:r w:rsidR="00147254">
        <w:t xml:space="preserve"> premier projet de</w:t>
      </w:r>
      <w:r w:rsidRPr="0020130E">
        <w:t xml:space="preserve"> loi qui interdi</w:t>
      </w:r>
      <w:r w:rsidR="00147254">
        <w:t>sai</w:t>
      </w:r>
      <w:r w:rsidRPr="0020130E">
        <w:t xml:space="preserve">t totalement l’avortement </w:t>
      </w:r>
      <w:r w:rsidR="00147254">
        <w:t>vient d’être rejeté au Parlement polonais. Et ceci grâce aux manifestations de masse en Pologne et à l’étranger</w:t>
      </w:r>
      <w:r w:rsidRPr="0020130E">
        <w:t xml:space="preserve"> </w:t>
      </w:r>
      <w:r w:rsidR="002D0B3D">
        <w:t>du 3 Octobre</w:t>
      </w:r>
      <w:r w:rsidR="00147254">
        <w:t xml:space="preserve">. </w:t>
      </w:r>
    </w:p>
    <w:p w:rsidR="00F857D5" w:rsidRDefault="00F857D5" w:rsidP="00DA0845">
      <w:pPr>
        <w:spacing w:after="0" w:line="240" w:lineRule="auto"/>
        <w:jc w:val="both"/>
      </w:pPr>
      <w:r>
        <w:t xml:space="preserve">En dépit de ce premier recul, le parti au pouvoir </w:t>
      </w:r>
      <w:r w:rsidR="00A30A82">
        <w:t>persiste. Il veut</w:t>
      </w:r>
      <w:r>
        <w:t xml:space="preserve"> contraindre les femmes</w:t>
      </w:r>
      <w:r w:rsidR="00A30A82">
        <w:t xml:space="preserve">, </w:t>
      </w:r>
      <w:r>
        <w:t>enceintes de fœtus souf</w:t>
      </w:r>
      <w:r w:rsidR="00DF702B">
        <w:t>f</w:t>
      </w:r>
      <w:r>
        <w:t>rant</w:t>
      </w:r>
      <w:r w:rsidR="00A30A82">
        <w:t>s</w:t>
      </w:r>
      <w:r>
        <w:t xml:space="preserve"> de malformations irréversibles et létales, à accoucher même contre leur volonté. </w:t>
      </w:r>
    </w:p>
    <w:p w:rsidR="00DF702B" w:rsidRDefault="00DF702B" w:rsidP="00DA0845">
      <w:pPr>
        <w:spacing w:after="0" w:line="240" w:lineRule="auto"/>
        <w:jc w:val="both"/>
      </w:pPr>
      <w:r w:rsidRPr="00373659">
        <w:rPr>
          <w:b/>
          <w:sz w:val="24"/>
          <w:szCs w:val="24"/>
        </w:rPr>
        <w:t>Ce projet rétrograde chez nos voisins polonais nous interpelle tous en tant qu’</w:t>
      </w:r>
      <w:proofErr w:type="spellStart"/>
      <w:r w:rsidRPr="00373659">
        <w:rPr>
          <w:b/>
          <w:sz w:val="24"/>
          <w:szCs w:val="24"/>
        </w:rPr>
        <w:t>Européen.ne.s</w:t>
      </w:r>
      <w:proofErr w:type="spellEnd"/>
      <w:r w:rsidRPr="00373659">
        <w:rPr>
          <w:b/>
          <w:sz w:val="24"/>
          <w:szCs w:val="24"/>
        </w:rPr>
        <w:t> !</w:t>
      </w:r>
      <w:r>
        <w:t xml:space="preserve"> Cette remise en cause du droit à l’IVG pourrait faire tâche d’huile en Europe, ainsi que le cas espagnol l’a illustré en </w:t>
      </w:r>
      <w:r w:rsidR="00DA0845">
        <w:t xml:space="preserve">2009. </w:t>
      </w:r>
      <w:r>
        <w:t xml:space="preserve"> </w:t>
      </w:r>
    </w:p>
    <w:p w:rsidR="00DA0845" w:rsidRDefault="00DA0845" w:rsidP="00DA0845">
      <w:pPr>
        <w:spacing w:after="0" w:line="240" w:lineRule="auto"/>
        <w:jc w:val="both"/>
      </w:pPr>
    </w:p>
    <w:p w:rsidR="002B0D7A" w:rsidRPr="00DA0845" w:rsidRDefault="00F961F8" w:rsidP="00DD0473">
      <w:pPr>
        <w:spacing w:line="240" w:lineRule="auto"/>
        <w:jc w:val="center"/>
        <w:rPr>
          <w:b/>
          <w:sz w:val="28"/>
          <w:u w:val="single"/>
        </w:rPr>
      </w:pPr>
      <w:r w:rsidRPr="00DA0845">
        <w:rPr>
          <w:b/>
          <w:sz w:val="28"/>
          <w:u w:val="single"/>
        </w:rPr>
        <w:t>Nos revendications d’Européennes pour l’accès à l’</w:t>
      </w:r>
      <w:r w:rsidR="00E0083F" w:rsidRPr="00DA0845">
        <w:rPr>
          <w:b/>
          <w:sz w:val="28"/>
          <w:u w:val="single"/>
        </w:rPr>
        <w:t>IVG en Pologne</w:t>
      </w:r>
    </w:p>
    <w:p w:rsidR="00E0083F" w:rsidRPr="00DA0845" w:rsidRDefault="005E36FE" w:rsidP="00373659">
      <w:pPr>
        <w:pStyle w:val="Paragraphedeliste"/>
        <w:numPr>
          <w:ilvl w:val="0"/>
          <w:numId w:val="1"/>
        </w:numPr>
        <w:spacing w:after="0" w:line="240" w:lineRule="auto"/>
        <w:jc w:val="both"/>
      </w:pPr>
      <w:r w:rsidRPr="00DA0845">
        <w:t>L’alignement</w:t>
      </w:r>
      <w:r w:rsidR="00E0083F" w:rsidRPr="00DA0845">
        <w:t xml:space="preserve"> de la </w:t>
      </w:r>
      <w:r w:rsidRPr="00DA0845">
        <w:t>loi</w:t>
      </w:r>
      <w:r w:rsidR="00E0083F" w:rsidRPr="00DA0845">
        <w:t xml:space="preserve"> polonaise </w:t>
      </w:r>
      <w:r w:rsidR="00F2114C" w:rsidRPr="00DA0845">
        <w:t xml:space="preserve">relative à l’IVG </w:t>
      </w:r>
      <w:r w:rsidR="00E0083F" w:rsidRPr="00DA0845">
        <w:t>sur</w:t>
      </w:r>
      <w:r w:rsidRPr="00DA0845">
        <w:t xml:space="preserve"> les lé</w:t>
      </w:r>
      <w:r w:rsidR="00F2114C" w:rsidRPr="00DA0845">
        <w:t>gislations les plus avancées d’</w:t>
      </w:r>
      <w:r w:rsidRPr="00DA0845">
        <w:t xml:space="preserve">Europe. </w:t>
      </w:r>
    </w:p>
    <w:p w:rsidR="00F2114C" w:rsidRPr="00DA0845" w:rsidRDefault="00F2114C" w:rsidP="00373659">
      <w:pPr>
        <w:pStyle w:val="Paragraphedeliste"/>
        <w:numPr>
          <w:ilvl w:val="0"/>
          <w:numId w:val="1"/>
        </w:numPr>
        <w:spacing w:after="0" w:line="240" w:lineRule="auto"/>
        <w:jc w:val="both"/>
      </w:pPr>
      <w:r w:rsidRPr="00DA0845">
        <w:t>Une contraception accessible et remboursée.</w:t>
      </w:r>
    </w:p>
    <w:p w:rsidR="00F2114C" w:rsidRPr="00DA0845" w:rsidRDefault="00F2114C" w:rsidP="00373659">
      <w:pPr>
        <w:pStyle w:val="Paragraphedeliste"/>
        <w:numPr>
          <w:ilvl w:val="0"/>
          <w:numId w:val="1"/>
        </w:numPr>
        <w:spacing w:after="0" w:line="240" w:lineRule="auto"/>
        <w:jc w:val="both"/>
      </w:pPr>
      <w:r w:rsidRPr="00DA0845">
        <w:t xml:space="preserve">La fin de la clause de conscience des médecins en ce qui concerne les droits reproductifs. </w:t>
      </w:r>
    </w:p>
    <w:p w:rsidR="005E36FE" w:rsidRPr="00DA0845" w:rsidRDefault="005E36FE" w:rsidP="00373659">
      <w:pPr>
        <w:pStyle w:val="Paragraphedeliste"/>
        <w:numPr>
          <w:ilvl w:val="0"/>
          <w:numId w:val="1"/>
        </w:numPr>
        <w:spacing w:after="0" w:line="240" w:lineRule="auto"/>
        <w:jc w:val="both"/>
      </w:pPr>
      <w:r w:rsidRPr="00DA0845">
        <w:t>Une éducation à la sexualité qui soit accessible</w:t>
      </w:r>
      <w:r w:rsidR="00F2114C" w:rsidRPr="00DA0845">
        <w:t xml:space="preserve"> à toutes et tous, libérée des dogmes religieux. </w:t>
      </w:r>
    </w:p>
    <w:p w:rsidR="005E36FE" w:rsidRPr="00DA0845" w:rsidRDefault="005E36FE" w:rsidP="00DA0845">
      <w:pPr>
        <w:spacing w:after="0" w:line="240" w:lineRule="auto"/>
        <w:jc w:val="both"/>
      </w:pPr>
    </w:p>
    <w:p w:rsidR="00373659" w:rsidRDefault="00DF702B" w:rsidP="00DA0845">
      <w:pPr>
        <w:spacing w:after="0" w:line="240" w:lineRule="auto"/>
        <w:jc w:val="both"/>
      </w:pPr>
      <w:r w:rsidRPr="00DA0845">
        <w:t xml:space="preserve">Ce combat n’est pas seulement celui des Polonaises. </w:t>
      </w:r>
      <w:r w:rsidR="00E0083F" w:rsidRPr="00DA0845">
        <w:t xml:space="preserve">En Irlande et à Malte, l’accès à l’avortement est également très restrictif. </w:t>
      </w:r>
    </w:p>
    <w:p w:rsidR="00DF702B" w:rsidRPr="00373659" w:rsidRDefault="00E265A9" w:rsidP="00373659">
      <w:pPr>
        <w:spacing w:after="0" w:line="240" w:lineRule="auto"/>
        <w:jc w:val="center"/>
      </w:pPr>
      <w:r>
        <w:rPr>
          <w:b/>
        </w:rPr>
        <w:t>Nous exige</w:t>
      </w:r>
      <w:r w:rsidR="00DF702B" w:rsidRPr="00373659">
        <w:rPr>
          <w:b/>
        </w:rPr>
        <w:t>ons le droit à un accès libre et effectif à l’avorteme</w:t>
      </w:r>
      <w:r w:rsidR="00373659" w:rsidRPr="00373659">
        <w:rPr>
          <w:b/>
        </w:rPr>
        <w:t>nt pour toutes les Européennes !</w:t>
      </w:r>
    </w:p>
    <w:p w:rsidR="002B0D7A" w:rsidRDefault="00D936FC" w:rsidP="00DA0845">
      <w:pPr>
        <w:spacing w:after="0" w:line="240" w:lineRule="auto"/>
        <w:jc w:val="both"/>
      </w:pPr>
      <w:r>
        <w:t>Nous vous appelons à signer la pétition « Leur liberté, notre combat »</w:t>
      </w:r>
      <w:r w:rsidR="00B87557">
        <w:t xml:space="preserve">, sur le site Wemove.eu </w:t>
      </w:r>
    </w:p>
    <w:p w:rsidR="008E09D7" w:rsidRDefault="008E09D7" w:rsidP="00DA0845">
      <w:pPr>
        <w:spacing w:after="0" w:line="240" w:lineRule="auto"/>
        <w:jc w:val="both"/>
      </w:pPr>
    </w:p>
    <w:p w:rsidR="002B0D7A" w:rsidRDefault="002B0D7A" w:rsidP="00DA0845">
      <w:pPr>
        <w:spacing w:after="0" w:line="240" w:lineRule="auto"/>
        <w:jc w:val="both"/>
      </w:pPr>
      <w:r w:rsidRPr="002B0D7A">
        <w:rPr>
          <w:noProof/>
          <w:lang w:eastAsia="fr-FR"/>
        </w:rPr>
        <w:drawing>
          <wp:inline distT="0" distB="0" distL="0" distR="0">
            <wp:extent cx="1038225" cy="983582"/>
            <wp:effectExtent l="0" t="0" r="0" b="7620"/>
            <wp:docPr id="1" name="Image 1" descr="C:\Users\marie\AppData\Local\Temp\Logo carré P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Temp\Logo carré PF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04" cy="9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2B0D7A">
        <w:rPr>
          <w:noProof/>
          <w:lang w:eastAsia="fr-FR"/>
        </w:rPr>
        <w:drawing>
          <wp:inline distT="0" distB="0" distL="0" distR="0" wp14:anchorId="47180E3D" wp14:editId="00E71CD8">
            <wp:extent cx="1217735" cy="879475"/>
            <wp:effectExtent l="0" t="0" r="1905" b="0"/>
            <wp:docPr id="2" name="Image 2" descr="C:\Users\marie\AppData\Local\Temp\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\AppData\Local\Temp\Logo 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91" cy="8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981075" cy="981075"/>
            <wp:effectExtent l="0" t="0" r="9525" b="9525"/>
            <wp:docPr id="3" name="Image 3" descr="http://www.democracyok.org/wp-content/uploads/2016/03/cropped-profil2155x1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image" descr="http://www.democracyok.org/wp-content/uploads/2016/03/cropped-profil2155x155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D7A" w:rsidSect="00213CC5">
      <w:pgSz w:w="11907" w:h="16839" w:code="9"/>
      <w:pgMar w:top="284" w:right="1021" w:bottom="28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A16B3"/>
    <w:multiLevelType w:val="hybridMultilevel"/>
    <w:tmpl w:val="E64CB592"/>
    <w:lvl w:ilvl="0" w:tplc="EDAC6A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445A9C"/>
    <w:multiLevelType w:val="hybridMultilevel"/>
    <w:tmpl w:val="9CCAA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F8"/>
    <w:rsid w:val="00010F8D"/>
    <w:rsid w:val="00036D3C"/>
    <w:rsid w:val="00147254"/>
    <w:rsid w:val="0020130E"/>
    <w:rsid w:val="00213CC5"/>
    <w:rsid w:val="002B0D7A"/>
    <w:rsid w:val="002D0B3D"/>
    <w:rsid w:val="00373659"/>
    <w:rsid w:val="004B7AB6"/>
    <w:rsid w:val="00505B44"/>
    <w:rsid w:val="005E36FE"/>
    <w:rsid w:val="006E3880"/>
    <w:rsid w:val="008E09D7"/>
    <w:rsid w:val="00993449"/>
    <w:rsid w:val="00A30A82"/>
    <w:rsid w:val="00B87557"/>
    <w:rsid w:val="00D27D7C"/>
    <w:rsid w:val="00D34DB8"/>
    <w:rsid w:val="00D936FC"/>
    <w:rsid w:val="00DA0845"/>
    <w:rsid w:val="00DD0473"/>
    <w:rsid w:val="00DF702B"/>
    <w:rsid w:val="00E0083F"/>
    <w:rsid w:val="00E265A9"/>
    <w:rsid w:val="00E42F8A"/>
    <w:rsid w:val="00F2114C"/>
    <w:rsid w:val="00F857D5"/>
    <w:rsid w:val="00F9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936F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7365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E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936F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7365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E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Planning Familial 33</cp:lastModifiedBy>
  <cp:revision>2</cp:revision>
  <cp:lastPrinted>2016-10-20T15:12:00Z</cp:lastPrinted>
  <dcterms:created xsi:type="dcterms:W3CDTF">2016-10-20T15:26:00Z</dcterms:created>
  <dcterms:modified xsi:type="dcterms:W3CDTF">2016-10-20T15:26:00Z</dcterms:modified>
</cp:coreProperties>
</file>